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2B8" w:rsidRDefault="008662B8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10064" w:type="dxa"/>
        <w:tblInd w:w="24" w:type="dxa"/>
        <w:tblCellMar>
          <w:left w:w="113" w:type="dxa"/>
          <w:right w:w="113" w:type="dxa"/>
        </w:tblCellMar>
        <w:tblLook w:val="01E0"/>
      </w:tblPr>
      <w:tblGrid>
        <w:gridCol w:w="2505"/>
        <w:gridCol w:w="1702"/>
        <w:gridCol w:w="623"/>
        <w:gridCol w:w="827"/>
        <w:gridCol w:w="835"/>
        <w:gridCol w:w="7"/>
        <w:gridCol w:w="1258"/>
        <w:gridCol w:w="472"/>
        <w:gridCol w:w="177"/>
        <w:gridCol w:w="30"/>
        <w:gridCol w:w="1396"/>
        <w:gridCol w:w="232"/>
      </w:tblGrid>
      <w:tr w:rsidR="008662B8">
        <w:trPr>
          <w:trHeight w:hRule="exact" w:val="1093"/>
        </w:trPr>
        <w:tc>
          <w:tcPr>
            <w:tcW w:w="1006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:rsidR="008662B8" w:rsidRDefault="008203A4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:rsidR="008662B8" w:rsidRDefault="008203A4">
            <w:pPr>
              <w:jc w:val="center"/>
              <w:rPr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UMOWA NA ROBOTY BUDOWLANE NR IZ.273.14.2022 Z DNIA 20.12.2022r.</w:t>
            </w:r>
          </w:p>
        </w:tc>
      </w:tr>
      <w:tr w:rsidR="008662B8">
        <w:trPr>
          <w:trHeight w:hRule="exact" w:val="1273"/>
        </w:trPr>
        <w:tc>
          <w:tcPr>
            <w:tcW w:w="430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662B8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23-400 Biłgoraj, ul. Tadeusza Kościuszki 94</w:t>
            </w:r>
          </w:p>
        </w:tc>
        <w:tc>
          <w:tcPr>
            <w:tcW w:w="43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662B8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:rsidR="008662B8" w:rsidRDefault="008662B8">
            <w:pPr>
              <w:rPr>
                <w:sz w:val="16"/>
                <w:szCs w:val="16"/>
                <w:lang w:val="pl-PL"/>
              </w:rPr>
            </w:pP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:rsidR="008662B8" w:rsidRDefault="008203A4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113"/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Nr wniosku</w:t>
            </w:r>
          </w:p>
          <w:p w:rsidR="008662B8" w:rsidRDefault="008203A4" w:rsidP="00E930EA">
            <w:pPr>
              <w:pStyle w:val="TableParagraph"/>
              <w:spacing w:before="113"/>
            </w:pP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1</w:t>
            </w:r>
            <w:r w:rsidR="00E930EA">
              <w:rPr>
                <w:rFonts w:ascii="Arial" w:hAnsi="Arial"/>
                <w:spacing w:val="-1"/>
                <w:sz w:val="18"/>
                <w:szCs w:val="18"/>
                <w:lang w:val="pl-PL"/>
              </w:rPr>
              <w:t>2</w:t>
            </w: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/E/23</w:t>
            </w:r>
          </w:p>
        </w:tc>
        <w:tc>
          <w:tcPr>
            <w:tcW w:w="41" w:type="dxa"/>
            <w:shd w:val="clear" w:color="auto" w:fill="auto"/>
          </w:tcPr>
          <w:p w:rsidR="008662B8" w:rsidRDefault="008662B8"/>
        </w:tc>
      </w:tr>
      <w:tr w:rsidR="008662B8">
        <w:trPr>
          <w:trHeight w:hRule="exact" w:val="1106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203A4">
            <w:pPr>
              <w:pStyle w:val="TableParagraph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(</w:t>
            </w:r>
            <w:r>
              <w:rPr>
                <w:rFonts w:ascii="Times New Roman" w:hAnsi="Times New Roman"/>
                <w:i/>
                <w:spacing w:val="-1"/>
                <w:sz w:val="16"/>
                <w:szCs w:val="16"/>
                <w:lang w:val="pl-PL"/>
              </w:rPr>
              <w:t>Inwestycja - remont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)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br/>
            </w: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:rsidR="008662B8" w:rsidRDefault="008203A4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Lokalizacja: ul. Cegielniana 24, 23-400 Biłgoraj, woj. lubelskie </w:t>
            </w:r>
          </w:p>
        </w:tc>
      </w:tr>
      <w:tr w:rsidR="008662B8">
        <w:trPr>
          <w:trHeight w:hRule="exact" w:val="758"/>
        </w:trPr>
        <w:tc>
          <w:tcPr>
            <w:tcW w:w="10063" w:type="dxa"/>
            <w:gridSpan w:val="12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8662B8" w:rsidRDefault="008203A4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MATERIAŁU - WYROBU</w:t>
            </w:r>
          </w:p>
        </w:tc>
      </w:tr>
      <w:tr w:rsidR="008662B8">
        <w:trPr>
          <w:trHeight w:hRule="exact" w:val="397"/>
        </w:trPr>
        <w:tc>
          <w:tcPr>
            <w:tcW w:w="2542" w:type="dxa"/>
            <w:tcBorders>
              <w:top w:val="double" w:sz="4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8662B8" w:rsidRDefault="008662B8">
            <w:pPr>
              <w:rPr>
                <w:lang w:val="pl-PL"/>
              </w:rPr>
            </w:pPr>
          </w:p>
        </w:tc>
        <w:tc>
          <w:tcPr>
            <w:tcW w:w="4095" w:type="dxa"/>
            <w:gridSpan w:val="4"/>
            <w:tcBorders>
              <w:top w:val="doub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66" w:type="dxa"/>
            <w:gridSpan w:val="2"/>
            <w:tcBorders>
              <w:top w:val="doub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181" w:lineRule="exact"/>
              <w:jc w:val="center"/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60" w:type="dxa"/>
            <w:gridSpan w:val="5"/>
            <w:tcBorders>
              <w:top w:val="doub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8662B8">
        <w:trPr>
          <w:trHeight w:hRule="exact" w:val="550"/>
        </w:trPr>
        <w:tc>
          <w:tcPr>
            <w:tcW w:w="254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Przygotował </w:t>
            </w:r>
            <w:r>
              <w:rPr>
                <w:rFonts w:ascii="Arial" w:hAnsi="Arial"/>
                <w:b/>
                <w:sz w:val="16"/>
                <w:lang w:val="pl-PL"/>
              </w:rPr>
              <w:br/>
              <w:t>Kierownik  budowy (robót):</w:t>
            </w:r>
          </w:p>
        </w:tc>
        <w:tc>
          <w:tcPr>
            <w:tcW w:w="4095" w:type="dxa"/>
            <w:gridSpan w:val="4"/>
            <w:shd w:val="clear" w:color="auto" w:fill="auto"/>
            <w:vAlign w:val="center"/>
          </w:tcPr>
          <w:p w:rsidR="008662B8" w:rsidRDefault="008203A4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Jacek Spaczyński</w:t>
            </w:r>
          </w:p>
        </w:tc>
        <w:tc>
          <w:tcPr>
            <w:tcW w:w="1266" w:type="dxa"/>
            <w:gridSpan w:val="2"/>
            <w:shd w:val="clear" w:color="auto" w:fill="auto"/>
            <w:vAlign w:val="center"/>
          </w:tcPr>
          <w:p w:rsidR="008662B8" w:rsidRDefault="00281DB7" w:rsidP="009B53C0">
            <w:pPr>
              <w:jc w:val="center"/>
            </w:pPr>
            <w:r>
              <w:rPr>
                <w:b/>
                <w:lang w:val="pl-PL"/>
              </w:rPr>
              <w:t>27</w:t>
            </w:r>
            <w:r w:rsidR="008203A4">
              <w:rPr>
                <w:b/>
                <w:lang w:val="pl-PL"/>
              </w:rPr>
              <w:t>.1</w:t>
            </w:r>
            <w:r w:rsidR="009B53C0">
              <w:rPr>
                <w:b/>
                <w:lang w:val="pl-PL"/>
              </w:rPr>
              <w:t>1</w:t>
            </w:r>
            <w:r w:rsidR="008203A4">
              <w:rPr>
                <w:b/>
                <w:lang w:val="pl-PL"/>
              </w:rPr>
              <w:t>.2023</w:t>
            </w:r>
          </w:p>
        </w:tc>
        <w:tc>
          <w:tcPr>
            <w:tcW w:w="2160" w:type="dxa"/>
            <w:gridSpan w:val="5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662B8">
            <w:pPr>
              <w:jc w:val="center"/>
              <w:rPr>
                <w:lang w:val="pl-PL"/>
              </w:rPr>
            </w:pPr>
          </w:p>
        </w:tc>
      </w:tr>
      <w:tr w:rsidR="008662B8">
        <w:trPr>
          <w:cantSplit/>
          <w:trHeight w:hRule="exact" w:val="883"/>
        </w:trPr>
        <w:tc>
          <w:tcPr>
            <w:tcW w:w="25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rPr>
                <w:rFonts w:ascii="Arial" w:hAnsi="Arial"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Materiał proponowany </w:t>
            </w:r>
          </w:p>
          <w:p w:rsidR="008662B8" w:rsidRDefault="008203A4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281DB7">
            <w:pPr>
              <w:jc w:val="center"/>
            </w:pPr>
            <w:r>
              <w:rPr>
                <w:b/>
                <w:lang w:val="pl-PL"/>
              </w:rPr>
              <w:t>Zestawy gniazd ZGR</w:t>
            </w:r>
          </w:p>
        </w:tc>
      </w:tr>
      <w:tr w:rsidR="008662B8">
        <w:trPr>
          <w:trHeight w:hRule="exact" w:val="565"/>
        </w:trPr>
        <w:tc>
          <w:tcPr>
            <w:tcW w:w="25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ind w:right="552"/>
            </w:pPr>
            <w:r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281DB7">
            <w:pPr>
              <w:jc w:val="center"/>
            </w:pPr>
            <w:r>
              <w:rPr>
                <w:b/>
                <w:lang w:val="pl-PL"/>
              </w:rPr>
              <w:t>PCE</w:t>
            </w:r>
          </w:p>
        </w:tc>
      </w:tr>
      <w:tr w:rsidR="008662B8">
        <w:trPr>
          <w:trHeight w:hRule="exact" w:val="1007"/>
        </w:trPr>
        <w:tc>
          <w:tcPr>
            <w:tcW w:w="25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 w:rsidP="00E930EA">
            <w:pPr>
              <w:jc w:val="center"/>
            </w:pPr>
            <w:r>
              <w:rPr>
                <w:sz w:val="24"/>
                <w:szCs w:val="24"/>
                <w:lang w:val="pl-PL"/>
              </w:rPr>
              <w:t>Budynek basenu</w:t>
            </w:r>
          </w:p>
          <w:p w:rsidR="008662B8" w:rsidRDefault="008662B8">
            <w:pPr>
              <w:rPr>
                <w:sz w:val="20"/>
                <w:szCs w:val="20"/>
                <w:lang w:val="pl-PL"/>
              </w:rPr>
            </w:pPr>
          </w:p>
          <w:p w:rsidR="008662B8" w:rsidRDefault="008203A4">
            <w:r>
              <w:rPr>
                <w:sz w:val="20"/>
                <w:szCs w:val="20"/>
                <w:lang w:val="pl-PL"/>
              </w:rPr>
              <w:t xml:space="preserve"> </w:t>
            </w:r>
          </w:p>
          <w:p w:rsidR="008662B8" w:rsidRDefault="008662B8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662B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662B8">
            <w:bookmarkStart w:id="0" w:name="_Hlk526250458"/>
            <w:bookmarkEnd w:id="0"/>
          </w:p>
        </w:tc>
      </w:tr>
      <w:tr w:rsidR="008662B8">
        <w:trPr>
          <w:trHeight w:hRule="exact" w:val="818"/>
        </w:trPr>
        <w:tc>
          <w:tcPr>
            <w:tcW w:w="25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Oznaczenie dokumentacji          (nr tomu, nr str., nr rys., itp.)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r>
              <w:rPr>
                <w:lang w:val="pl-PL"/>
              </w:rPr>
              <w:t xml:space="preserve">Projekt Techniczny instalacji </w:t>
            </w:r>
            <w:r w:rsidR="00892087">
              <w:rPr>
                <w:lang w:val="pl-PL"/>
              </w:rPr>
              <w:t>elektrycznych</w:t>
            </w:r>
            <w:r>
              <w:rPr>
                <w:lang w:val="pl-PL"/>
              </w:rPr>
              <w:t>.</w:t>
            </w:r>
          </w:p>
          <w:p w:rsidR="008662B8" w:rsidRDefault="008203A4" w:rsidP="00281DB7">
            <w:r>
              <w:rPr>
                <w:lang w:val="pl-PL"/>
              </w:rPr>
              <w:t>Rys E-3</w:t>
            </w:r>
            <w:r w:rsidR="00281DB7">
              <w:rPr>
                <w:lang w:val="pl-PL"/>
              </w:rPr>
              <w:t>0</w:t>
            </w:r>
          </w:p>
        </w:tc>
        <w:tc>
          <w:tcPr>
            <w:tcW w:w="1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 dokumentacją</w:t>
            </w:r>
          </w:p>
        </w:tc>
        <w:tc>
          <w:tcPr>
            <w:tcW w:w="1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F26B92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F26B92">
              <w:pict>
                <v:rect id="Prostokąt 22" o:spid="_x0000_s1027" style="position:absolute;margin-left:9.4pt;margin-top:-.35pt;width:10.75pt;height:10.75pt;z-index:251657216;mso-position-horizontal-relative:text;mso-position-vertical-relative:text" filled="f" strokeweight=".26mm">
                  <v:fill o:detectmouseclick="t"/>
                  <v:stroke joinstyle="round"/>
                </v:rect>
              </w:pict>
            </w:r>
            <w:r w:rsidR="008203A4"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Z</w:t>
            </w:r>
            <w:r w:rsidR="008203A4"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:rsidR="008662B8" w:rsidRDefault="00F26B92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pict>
                <v:rect id="Prostokąt 23" o:spid="_x0000_s1026" style="position:absolute;margin-left:9.45pt;margin-top:8.5pt;width:10.75pt;height:10.75pt;z-index:251658240" strokeweight=".26mm">
                  <v:fill color2="black" o:detectmouseclick="t"/>
                  <v:stroke joinstyle="round"/>
                </v:rect>
              </w:pict>
            </w:r>
          </w:p>
          <w:p w:rsidR="008662B8" w:rsidRDefault="008203A4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8662B8">
        <w:trPr>
          <w:trHeight w:val="397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Załączniki 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techniczne, homologacje, próbki)</w:t>
            </w:r>
          </w:p>
        </w:tc>
        <w:tc>
          <w:tcPr>
            <w:tcW w:w="341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203A4">
            <w:pPr>
              <w:pStyle w:val="TableParagraph"/>
              <w:spacing w:before="35"/>
            </w:pP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Uwagi Kierownika budowy</w:t>
            </w:r>
          </w:p>
        </w:tc>
      </w:tr>
      <w:tr w:rsidR="008662B8">
        <w:trPr>
          <w:trHeight w:val="397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E930EA" w:rsidP="00281DB7">
            <w:pPr>
              <w:pStyle w:val="Akapitzlist"/>
              <w:numPr>
                <w:ilvl w:val="0"/>
                <w:numId w:val="1"/>
              </w:num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Kart</w:t>
            </w:r>
            <w:r w:rsidR="00281DB7">
              <w:rPr>
                <w:rFonts w:ascii="Arial" w:hAnsi="Arial" w:cs="Arial"/>
                <w:b/>
                <w:sz w:val="18"/>
                <w:szCs w:val="18"/>
                <w:lang w:val="pl-PL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materiałow</w:t>
            </w:r>
            <w:r w:rsidR="00281DB7">
              <w:rPr>
                <w:rFonts w:ascii="Arial" w:hAnsi="Arial" w:cs="Arial"/>
                <w:b/>
                <w:sz w:val="18"/>
                <w:szCs w:val="18"/>
                <w:lang w:val="pl-PL"/>
              </w:rPr>
              <w:t>a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>
        <w:trPr>
          <w:trHeight w:val="397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 w:rsidP="00E930EA">
            <w:pPr>
              <w:pStyle w:val="Akapitzlist"/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    </w:t>
            </w:r>
            <w:r w:rsidR="00281DB7">
              <w:rPr>
                <w:rFonts w:ascii="Arial" w:hAnsi="Arial" w:cs="Arial"/>
                <w:b/>
                <w:sz w:val="18"/>
                <w:szCs w:val="18"/>
                <w:lang w:val="pl-PL"/>
              </w:rPr>
              <w:t>Deklaracja zgodności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>
        <w:trPr>
          <w:trHeight w:val="397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 w:rsidP="00C61C0B">
            <w:pPr>
              <w:pStyle w:val="Akapitzlist"/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3.    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>
        <w:trPr>
          <w:trHeight w:val="397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Akapitzlis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4.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>
        <w:trPr>
          <w:trHeight w:val="397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Akapitzlis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5.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>
        <w:trPr>
          <w:trHeight w:val="397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Akapitzlist"/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6.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>
        <w:trPr>
          <w:trHeight w:hRule="exact" w:val="429"/>
        </w:trPr>
        <w:tc>
          <w:tcPr>
            <w:tcW w:w="4947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2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87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8662B8">
        <w:trPr>
          <w:trHeight w:hRule="exact" w:val="898"/>
        </w:trPr>
        <w:tc>
          <w:tcPr>
            <w:tcW w:w="494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203A4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z w:val="16"/>
                <w:lang w:val="pl-PL"/>
              </w:rPr>
              <w:t>Uwagi</w:t>
            </w:r>
            <w:r>
              <w:rPr>
                <w:rFonts w:ascii="Arial" w:hAns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662B8">
            <w:pPr>
              <w:rPr>
                <w:lang w:val="pl-PL"/>
              </w:rPr>
            </w:pPr>
          </w:p>
        </w:tc>
        <w:tc>
          <w:tcPr>
            <w:tcW w:w="2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662B8">
            <w:pPr>
              <w:rPr>
                <w:lang w:val="pl-PL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lang w:val="pl-PL"/>
              </w:rPr>
            </w:pPr>
          </w:p>
        </w:tc>
      </w:tr>
      <w:tr w:rsidR="008662B8">
        <w:trPr>
          <w:trHeight w:hRule="exact" w:val="454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8662B8">
        <w:trPr>
          <w:trHeight w:hRule="exact" w:val="1175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8662B8" w:rsidRDefault="008662B8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8662B8" w:rsidRDefault="008662B8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8662B8" w:rsidRDefault="008203A4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Potwierdzenie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odpowiedzi:                   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…………..……….                                             …….….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…………….……….……</w:t>
            </w:r>
          </w:p>
          <w:p w:rsidR="008662B8" w:rsidRDefault="008203A4">
            <w:pPr>
              <w:rPr>
                <w:lang w:val="pl-PL"/>
              </w:rPr>
            </w:pP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>
              <w:rPr>
                <w:rFonts w:ascii="Arial" w:hAnsi="Arial"/>
                <w:i/>
                <w:spacing w:val="-1"/>
                <w:sz w:val="14"/>
                <w:lang w:val="pl-PL"/>
              </w:rPr>
              <w:t>Data)                                                                                   (Podpis)</w:t>
            </w:r>
          </w:p>
        </w:tc>
      </w:tr>
    </w:tbl>
    <w:p w:rsidR="008662B8" w:rsidRDefault="00C61C0B">
      <w:r>
        <w:t>/</w:t>
      </w:r>
    </w:p>
    <w:sectPr w:rsidR="008662B8" w:rsidSect="008662B8">
      <w:pgSz w:w="11906" w:h="16838"/>
      <w:pgMar w:top="1134" w:right="601" w:bottom="567" w:left="1021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1633D"/>
    <w:multiLevelType w:val="multilevel"/>
    <w:tmpl w:val="B2249A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F8F5C43"/>
    <w:multiLevelType w:val="multilevel"/>
    <w:tmpl w:val="6BECDA2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8662B8"/>
    <w:rsid w:val="00142919"/>
    <w:rsid w:val="00281DB7"/>
    <w:rsid w:val="005061F7"/>
    <w:rsid w:val="008127DD"/>
    <w:rsid w:val="008203A4"/>
    <w:rsid w:val="008662B8"/>
    <w:rsid w:val="00892087"/>
    <w:rsid w:val="00957A3A"/>
    <w:rsid w:val="009B53C0"/>
    <w:rsid w:val="00BC7CE0"/>
    <w:rsid w:val="00C61C0B"/>
    <w:rsid w:val="00D06E8D"/>
    <w:rsid w:val="00E35FD7"/>
    <w:rsid w:val="00E574C9"/>
    <w:rsid w:val="00E930EA"/>
    <w:rsid w:val="00F26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62B8"/>
    <w:pPr>
      <w:widowControl w:val="0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F16DB"/>
  </w:style>
  <w:style w:type="character" w:customStyle="1" w:styleId="StopkaZnak">
    <w:name w:val="Stopka Znak"/>
    <w:basedOn w:val="Domylnaczcionkaakapitu"/>
    <w:link w:val="Footer"/>
    <w:uiPriority w:val="99"/>
    <w:qFormat/>
    <w:rsid w:val="001F16DB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qFormat/>
    <w:rsid w:val="00CC5767"/>
    <w:rPr>
      <w:color w:val="808080"/>
    </w:rPr>
  </w:style>
  <w:style w:type="paragraph" w:styleId="Nagwek">
    <w:name w:val="header"/>
    <w:basedOn w:val="Normalny"/>
    <w:next w:val="Tekstpodstawowy"/>
    <w:link w:val="NagwekZnak"/>
    <w:qFormat/>
    <w:rsid w:val="008662B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8662B8"/>
    <w:pPr>
      <w:spacing w:after="140" w:line="276" w:lineRule="auto"/>
    </w:pPr>
  </w:style>
  <w:style w:type="paragraph" w:styleId="Lista">
    <w:name w:val="List"/>
    <w:basedOn w:val="Tekstpodstawowy"/>
    <w:rsid w:val="008662B8"/>
    <w:rPr>
      <w:rFonts w:cs="Lucida Sans"/>
    </w:rPr>
  </w:style>
  <w:style w:type="paragraph" w:customStyle="1" w:styleId="Caption">
    <w:name w:val="Caption"/>
    <w:basedOn w:val="Normalny"/>
    <w:qFormat/>
    <w:rsid w:val="008662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662B8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1"/>
    <w:qFormat/>
    <w:rsid w:val="008662B8"/>
  </w:style>
  <w:style w:type="paragraph" w:customStyle="1" w:styleId="TableParagraph">
    <w:name w:val="Table Paragraph"/>
    <w:basedOn w:val="Normalny"/>
    <w:uiPriority w:val="1"/>
    <w:qFormat/>
    <w:rsid w:val="008662B8"/>
  </w:style>
  <w:style w:type="paragraph" w:customStyle="1" w:styleId="Header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paragraph" w:customStyle="1" w:styleId="Footer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2063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rsid w:val="008662B8"/>
    <w:pPr>
      <w:suppressLineNumbers/>
    </w:pPr>
  </w:style>
  <w:style w:type="paragraph" w:customStyle="1" w:styleId="Nagwektabeli">
    <w:name w:val="Nagłówek tabeli"/>
    <w:basedOn w:val="Zawartotabeli"/>
    <w:qFormat/>
    <w:rsid w:val="008662B8"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8662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010CA-0B48-4A00-A377-ADBCA341E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Arek R</dc:creator>
  <cp:lastModifiedBy>Arek R</cp:lastModifiedBy>
  <cp:revision>3</cp:revision>
  <cp:lastPrinted>2023-08-24T11:56:00Z</cp:lastPrinted>
  <dcterms:created xsi:type="dcterms:W3CDTF">2023-11-27T10:48:00Z</dcterms:created>
  <dcterms:modified xsi:type="dcterms:W3CDTF">2023-11-27T13:30:00Z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